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23" w:rsidRPr="00F12423" w:rsidRDefault="00F12423" w:rsidP="00F1242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36"/>
          <w:szCs w:val="27"/>
        </w:rPr>
      </w:pPr>
      <w:r w:rsidRPr="00F12423">
        <w:rPr>
          <w:rFonts w:asciiTheme="minorHAnsi" w:hAnsiTheme="minorHAnsi" w:cstheme="minorHAnsi"/>
          <w:bCs/>
          <w:sz w:val="24"/>
          <w:szCs w:val="27"/>
        </w:rPr>
        <w:t>TISKOVÁ ZPRÁVA K</w:t>
      </w:r>
      <w:r>
        <w:rPr>
          <w:rFonts w:asciiTheme="minorHAnsi" w:hAnsiTheme="minorHAnsi" w:cstheme="minorHAnsi"/>
          <w:bCs/>
          <w:sz w:val="24"/>
          <w:szCs w:val="27"/>
        </w:rPr>
        <w:t xml:space="preserve"> UVEDENNÍ PREMIÉRY </w:t>
      </w:r>
      <w:r w:rsidRPr="00F12423">
        <w:rPr>
          <w:rFonts w:asciiTheme="minorHAnsi" w:hAnsiTheme="minorHAnsi" w:cstheme="minorHAnsi"/>
          <w:bCs/>
          <w:sz w:val="24"/>
          <w:szCs w:val="27"/>
        </w:rPr>
        <w:t xml:space="preserve">FILMU </w:t>
      </w:r>
      <w:r>
        <w:rPr>
          <w:rFonts w:asciiTheme="minorHAnsi" w:hAnsiTheme="minorHAnsi" w:cstheme="minorHAnsi"/>
          <w:bCs/>
          <w:sz w:val="24"/>
          <w:szCs w:val="27"/>
        </w:rPr>
        <w:br/>
      </w:r>
      <w:r w:rsidRPr="00F12423">
        <w:rPr>
          <w:rFonts w:asciiTheme="minorHAnsi" w:hAnsiTheme="minorHAnsi" w:cstheme="minorHAnsi"/>
          <w:b/>
          <w:bCs/>
          <w:sz w:val="36"/>
          <w:szCs w:val="27"/>
        </w:rPr>
        <w:t>DIPTYCH</w:t>
      </w:r>
    </w:p>
    <w:p w:rsidR="00F12423" w:rsidRPr="00F12423" w:rsidRDefault="00F12423" w:rsidP="00F12423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F12423">
        <w:rPr>
          <w:rFonts w:asciiTheme="minorHAnsi" w:hAnsiTheme="minorHAnsi" w:cstheme="minorHAnsi"/>
          <w:b/>
          <w:bCs/>
          <w:sz w:val="24"/>
          <w:szCs w:val="24"/>
        </w:rPr>
        <w:t xml:space="preserve">Dvojportrét malířky Květy </w:t>
      </w:r>
      <w:proofErr w:type="spellStart"/>
      <w:r w:rsidRPr="00F12423">
        <w:rPr>
          <w:rFonts w:asciiTheme="minorHAnsi" w:hAnsiTheme="minorHAnsi" w:cstheme="minorHAnsi"/>
          <w:b/>
          <w:bCs/>
          <w:sz w:val="24"/>
          <w:szCs w:val="24"/>
        </w:rPr>
        <w:t>Monhartové</w:t>
      </w:r>
      <w:proofErr w:type="spellEnd"/>
      <w:r w:rsidRPr="00F12423">
        <w:rPr>
          <w:rFonts w:asciiTheme="minorHAnsi" w:hAnsiTheme="minorHAnsi" w:cstheme="minorHAnsi"/>
          <w:b/>
          <w:bCs/>
          <w:sz w:val="24"/>
          <w:szCs w:val="24"/>
        </w:rPr>
        <w:t xml:space="preserve"> a sochařky Miroslavy Nové</w:t>
      </w:r>
      <w:r w:rsidRPr="00F12423">
        <w:rPr>
          <w:rFonts w:asciiTheme="minorHAnsi" w:hAnsiTheme="minorHAnsi" w:cstheme="minorHAnsi"/>
          <w:sz w:val="24"/>
          <w:szCs w:val="24"/>
        </w:rPr>
        <w:br/>
        <w:t>Krátkometrážní dokumentární film (26 min, 2025)</w:t>
      </w:r>
      <w:r w:rsidRPr="00F12423">
        <w:rPr>
          <w:rFonts w:asciiTheme="minorHAnsi" w:hAnsiTheme="minorHAnsi" w:cstheme="minorHAnsi"/>
          <w:sz w:val="24"/>
          <w:szCs w:val="24"/>
        </w:rPr>
        <w:br/>
        <w:t xml:space="preserve">Režie: </w:t>
      </w:r>
      <w:r w:rsidRPr="00F12423">
        <w:rPr>
          <w:rFonts w:asciiTheme="minorHAnsi" w:hAnsiTheme="minorHAnsi" w:cstheme="minorHAnsi"/>
          <w:b/>
          <w:bCs/>
          <w:sz w:val="24"/>
          <w:szCs w:val="24"/>
        </w:rPr>
        <w:t>Štěpán Havlín</w:t>
      </w:r>
      <w:r w:rsidRPr="00F12423">
        <w:rPr>
          <w:rFonts w:asciiTheme="minorHAnsi" w:hAnsiTheme="minorHAnsi" w:cstheme="minorHAnsi"/>
          <w:sz w:val="24"/>
          <w:szCs w:val="24"/>
        </w:rPr>
        <w:t xml:space="preserve"> | Produkce: </w:t>
      </w:r>
      <w:proofErr w:type="spellStart"/>
      <w:r w:rsidRPr="00F12423">
        <w:rPr>
          <w:rFonts w:asciiTheme="minorHAnsi" w:hAnsiTheme="minorHAnsi" w:cstheme="minorHAnsi"/>
          <w:b/>
          <w:bCs/>
          <w:sz w:val="24"/>
          <w:szCs w:val="24"/>
        </w:rPr>
        <w:t>Memoria</w:t>
      </w:r>
      <w:proofErr w:type="spellEnd"/>
      <w:r w:rsidRPr="00F1242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F12423">
        <w:rPr>
          <w:rFonts w:asciiTheme="minorHAnsi" w:hAnsiTheme="minorHAnsi" w:cstheme="minorHAnsi"/>
          <w:b/>
          <w:bCs/>
          <w:sz w:val="24"/>
          <w:szCs w:val="24"/>
        </w:rPr>
        <w:t>artis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F12423">
        <w:rPr>
          <w:rFonts w:asciiTheme="minorHAnsi" w:hAnsiTheme="minorHAnsi" w:cstheme="minorHAnsi"/>
          <w:bCs/>
          <w:sz w:val="24"/>
          <w:szCs w:val="24"/>
        </w:rPr>
        <w:t xml:space="preserve">Místo konání: </w:t>
      </w:r>
      <w:r w:rsidRPr="00F12423">
        <w:rPr>
          <w:rFonts w:asciiTheme="minorHAnsi" w:hAnsiTheme="minorHAnsi" w:cstheme="minorHAnsi"/>
          <w:b/>
          <w:bCs/>
          <w:sz w:val="24"/>
          <w:szCs w:val="24"/>
        </w:rPr>
        <w:t>Galerie umění Karlovy Vary, p. o. Karlovarského kraje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F12423">
        <w:rPr>
          <w:rFonts w:asciiTheme="minorHAnsi" w:hAnsiTheme="minorHAnsi" w:cstheme="minorHAnsi"/>
          <w:bCs/>
          <w:sz w:val="24"/>
          <w:szCs w:val="24"/>
        </w:rPr>
        <w:t>Goethova stezka 6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F12423">
        <w:rPr>
          <w:rFonts w:asciiTheme="minorHAnsi" w:hAnsiTheme="minorHAnsi" w:cstheme="minorHAnsi"/>
          <w:b/>
          <w:bCs/>
          <w:sz w:val="24"/>
          <w:szCs w:val="24"/>
        </w:rPr>
        <w:t xml:space="preserve">Premiéra filmu: 30. 10. 2025 od 17 hod. </w:t>
      </w:r>
      <w:r w:rsidRPr="00F12423">
        <w:rPr>
          <w:rFonts w:asciiTheme="minorHAnsi" w:hAnsiTheme="minorHAnsi" w:cstheme="minorHAnsi"/>
          <w:bCs/>
          <w:sz w:val="24"/>
          <w:szCs w:val="24"/>
        </w:rPr>
        <w:t>za účasti obou umělkyň a autorů dokumentu</w:t>
      </w:r>
      <w:r>
        <w:rPr>
          <w:rFonts w:asciiTheme="minorHAnsi" w:hAnsiTheme="minorHAnsi" w:cstheme="minorHAnsi"/>
          <w:bCs/>
          <w:sz w:val="24"/>
          <w:szCs w:val="24"/>
        </w:rPr>
        <w:br/>
        <w:t>Vstupné 80 Kč</w:t>
      </w:r>
    </w:p>
    <w:p w:rsidR="00F12423" w:rsidRPr="00F12423" w:rsidRDefault="00F12423" w:rsidP="00F12423">
      <w:pPr>
        <w:rPr>
          <w:rFonts w:asciiTheme="minorHAnsi" w:hAnsiTheme="minorHAnsi" w:cstheme="minorHAnsi"/>
          <w:sz w:val="24"/>
          <w:szCs w:val="24"/>
        </w:rPr>
      </w:pPr>
      <w:r w:rsidRPr="00F12423">
        <w:rPr>
          <w:rFonts w:asciiTheme="minorHAnsi" w:hAnsiTheme="minorHAnsi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12423" w:rsidRPr="00F12423" w:rsidRDefault="00F12423" w:rsidP="00F1242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F12423">
        <w:rPr>
          <w:rFonts w:asciiTheme="minorHAnsi" w:hAnsiTheme="minorHAnsi" w:cstheme="minorHAnsi"/>
          <w:b/>
          <w:sz w:val="24"/>
          <w:szCs w:val="24"/>
        </w:rPr>
        <w:t>Stručný popis</w:t>
      </w:r>
      <w:r w:rsidRPr="00F12423">
        <w:rPr>
          <w:rFonts w:asciiTheme="minorHAnsi" w:hAnsiTheme="minorHAnsi" w:cstheme="minorHAnsi"/>
          <w:b/>
          <w:sz w:val="24"/>
          <w:szCs w:val="24"/>
        </w:rPr>
        <w:t>:</w:t>
      </w:r>
      <w:r w:rsidRPr="00F124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 w:rsidRPr="00F12423">
        <w:rPr>
          <w:rFonts w:asciiTheme="minorHAnsi" w:hAnsiTheme="minorHAnsi" w:cstheme="minorHAnsi"/>
          <w:sz w:val="24"/>
          <w:szCs w:val="24"/>
        </w:rPr>
        <w:t xml:space="preserve">Film </w:t>
      </w:r>
      <w:r w:rsidRPr="00F12423">
        <w:rPr>
          <w:rFonts w:asciiTheme="minorHAnsi" w:hAnsiTheme="minorHAnsi" w:cstheme="minorHAnsi"/>
          <w:b/>
          <w:bCs/>
          <w:sz w:val="24"/>
          <w:szCs w:val="24"/>
        </w:rPr>
        <w:t>Diptych</w:t>
      </w:r>
      <w:r w:rsidRPr="00F12423">
        <w:rPr>
          <w:rFonts w:asciiTheme="minorHAnsi" w:hAnsiTheme="minorHAnsi" w:cstheme="minorHAnsi"/>
          <w:sz w:val="24"/>
          <w:szCs w:val="24"/>
        </w:rPr>
        <w:t xml:space="preserve"> představuje setkání dvou výjimečných žen – malířky </w:t>
      </w:r>
      <w:r w:rsidRPr="00F12423">
        <w:rPr>
          <w:rFonts w:asciiTheme="minorHAnsi" w:hAnsiTheme="minorHAnsi" w:cstheme="minorHAnsi"/>
          <w:b/>
          <w:bCs/>
          <w:sz w:val="24"/>
          <w:szCs w:val="24"/>
        </w:rPr>
        <w:t xml:space="preserve">Květy </w:t>
      </w:r>
      <w:proofErr w:type="spellStart"/>
      <w:r w:rsidRPr="00F12423">
        <w:rPr>
          <w:rFonts w:asciiTheme="minorHAnsi" w:hAnsiTheme="minorHAnsi" w:cstheme="minorHAnsi"/>
          <w:b/>
          <w:bCs/>
          <w:sz w:val="24"/>
          <w:szCs w:val="24"/>
        </w:rPr>
        <w:t>Monhartové</w:t>
      </w:r>
      <w:proofErr w:type="spellEnd"/>
      <w:r w:rsidRPr="00F12423">
        <w:rPr>
          <w:rFonts w:asciiTheme="minorHAnsi" w:hAnsiTheme="minorHAnsi" w:cstheme="minorHAnsi"/>
          <w:b/>
          <w:bCs/>
          <w:sz w:val="24"/>
          <w:szCs w:val="24"/>
        </w:rPr>
        <w:t xml:space="preserve"> (86)</w:t>
      </w:r>
      <w:r w:rsidRPr="00F12423">
        <w:rPr>
          <w:rFonts w:asciiTheme="minorHAnsi" w:hAnsiTheme="minorHAnsi" w:cstheme="minorHAnsi"/>
          <w:sz w:val="24"/>
          <w:szCs w:val="24"/>
        </w:rPr>
        <w:t xml:space="preserve"> a sochařky </w:t>
      </w:r>
      <w:r w:rsidRPr="00F12423">
        <w:rPr>
          <w:rFonts w:asciiTheme="minorHAnsi" w:hAnsiTheme="minorHAnsi" w:cstheme="minorHAnsi"/>
          <w:b/>
          <w:bCs/>
          <w:sz w:val="24"/>
          <w:szCs w:val="24"/>
        </w:rPr>
        <w:t>Miroslavy Nové (90)</w:t>
      </w:r>
      <w:r w:rsidRPr="00F12423">
        <w:rPr>
          <w:rFonts w:asciiTheme="minorHAnsi" w:hAnsiTheme="minorHAnsi" w:cstheme="minorHAnsi"/>
          <w:sz w:val="24"/>
          <w:szCs w:val="24"/>
        </w:rPr>
        <w:t xml:space="preserve">. Dlouholeté kamarádky spojuje nejen láska k umění, ale i hluboké </w:t>
      </w:r>
      <w:bookmarkStart w:id="0" w:name="_GoBack"/>
      <w:bookmarkEnd w:id="0"/>
      <w:r w:rsidRPr="00F12423">
        <w:rPr>
          <w:rFonts w:asciiTheme="minorHAnsi" w:hAnsiTheme="minorHAnsi" w:cstheme="minorHAnsi"/>
          <w:sz w:val="24"/>
          <w:szCs w:val="24"/>
        </w:rPr>
        <w:t>pochopení života, přestože jejich umělecké přístupy se zásadně liší.</w:t>
      </w:r>
    </w:p>
    <w:p w:rsidR="00F12423" w:rsidRPr="00F12423" w:rsidRDefault="00F12423" w:rsidP="00F1242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Anotace</w:t>
      </w:r>
      <w:r w:rsidRPr="00F12423">
        <w:rPr>
          <w:rFonts w:asciiTheme="minorHAnsi" w:hAnsiTheme="minorHAnsi" w:cstheme="minorHAnsi"/>
          <w:b/>
          <w:sz w:val="24"/>
          <w:szCs w:val="24"/>
        </w:rPr>
        <w:t>:</w:t>
      </w:r>
      <w:r w:rsidRPr="00F124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 w:rsidRPr="00F12423">
        <w:rPr>
          <w:rFonts w:asciiTheme="minorHAnsi" w:hAnsiTheme="minorHAnsi" w:cstheme="minorHAnsi"/>
          <w:sz w:val="24"/>
          <w:szCs w:val="24"/>
        </w:rPr>
        <w:t xml:space="preserve">Zatímco Miroslava Nová nechává ve svých kamenných plastikách promlouvat samotnou přírodu a usiluje o čistotu tvaru i významu, Květa </w:t>
      </w:r>
      <w:proofErr w:type="spellStart"/>
      <w:r w:rsidRPr="00F12423">
        <w:rPr>
          <w:rFonts w:asciiTheme="minorHAnsi" w:hAnsiTheme="minorHAnsi" w:cstheme="minorHAnsi"/>
          <w:sz w:val="24"/>
          <w:szCs w:val="24"/>
        </w:rPr>
        <w:t>Monhartová</w:t>
      </w:r>
      <w:proofErr w:type="spellEnd"/>
      <w:r w:rsidRPr="00F12423">
        <w:rPr>
          <w:rFonts w:asciiTheme="minorHAnsi" w:hAnsiTheme="minorHAnsi" w:cstheme="minorHAnsi"/>
          <w:sz w:val="24"/>
          <w:szCs w:val="24"/>
        </w:rPr>
        <w:t xml:space="preserve"> v malbě hledá prostor pro vyjádření osobního prožitku a emocí. </w:t>
      </w:r>
      <w:r w:rsidRPr="00F12423">
        <w:rPr>
          <w:rFonts w:asciiTheme="minorHAnsi" w:hAnsiTheme="minorHAnsi" w:cstheme="minorHAnsi"/>
          <w:b/>
          <w:bCs/>
          <w:sz w:val="24"/>
          <w:szCs w:val="24"/>
        </w:rPr>
        <w:t>Film zachycuje střet i soulad dvou tvůrčích filozofií</w:t>
      </w:r>
      <w:r w:rsidRPr="00F12423">
        <w:rPr>
          <w:rFonts w:asciiTheme="minorHAnsi" w:hAnsiTheme="minorHAnsi" w:cstheme="minorHAnsi"/>
          <w:sz w:val="24"/>
          <w:szCs w:val="24"/>
        </w:rPr>
        <w:t>, které se navzdory rozdílnosti vzájemně doplňují a obohacují.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 w:rsidRPr="00F12423">
        <w:rPr>
          <w:rFonts w:asciiTheme="minorHAnsi" w:hAnsiTheme="minorHAnsi" w:cstheme="minorHAnsi"/>
          <w:sz w:val="24"/>
          <w:szCs w:val="24"/>
        </w:rPr>
        <w:t xml:space="preserve">Na pozadí jejich přátelství vzniká citlivý portrét o </w:t>
      </w:r>
      <w:r w:rsidRPr="00F12423">
        <w:rPr>
          <w:rFonts w:asciiTheme="minorHAnsi" w:hAnsiTheme="minorHAnsi" w:cstheme="minorHAnsi"/>
          <w:b/>
          <w:bCs/>
          <w:sz w:val="24"/>
          <w:szCs w:val="24"/>
        </w:rPr>
        <w:t>tvorbě jako prostředku sebepoznání, paměti a identity</w:t>
      </w:r>
      <w:r w:rsidRPr="00F12423">
        <w:rPr>
          <w:rFonts w:asciiTheme="minorHAnsi" w:hAnsiTheme="minorHAnsi" w:cstheme="minorHAnsi"/>
          <w:sz w:val="24"/>
          <w:szCs w:val="24"/>
        </w:rPr>
        <w:t>.</w:t>
      </w:r>
      <w:r w:rsidRPr="00F12423">
        <w:rPr>
          <w:rFonts w:asciiTheme="minorHAnsi" w:hAnsiTheme="minorHAnsi" w:cstheme="minorHAnsi"/>
          <w:sz w:val="24"/>
          <w:szCs w:val="24"/>
        </w:rPr>
        <w:br/>
        <w:t xml:space="preserve">Za filmem stojí </w:t>
      </w:r>
      <w:r w:rsidRPr="00F12423">
        <w:rPr>
          <w:rFonts w:asciiTheme="minorHAnsi" w:hAnsiTheme="minorHAnsi" w:cstheme="minorHAnsi"/>
          <w:b/>
          <w:bCs/>
          <w:sz w:val="24"/>
          <w:szCs w:val="24"/>
        </w:rPr>
        <w:t xml:space="preserve">kolektiv mladých filmařů z tvůrčí skupiny </w:t>
      </w:r>
      <w:proofErr w:type="spellStart"/>
      <w:r w:rsidRPr="00F12423">
        <w:rPr>
          <w:rFonts w:asciiTheme="minorHAnsi" w:hAnsiTheme="minorHAnsi" w:cstheme="minorHAnsi"/>
          <w:b/>
          <w:bCs/>
          <w:sz w:val="24"/>
          <w:szCs w:val="24"/>
        </w:rPr>
        <w:t>Memoria</w:t>
      </w:r>
      <w:proofErr w:type="spellEnd"/>
      <w:r w:rsidRPr="00F1242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F12423">
        <w:rPr>
          <w:rFonts w:asciiTheme="minorHAnsi" w:hAnsiTheme="minorHAnsi" w:cstheme="minorHAnsi"/>
          <w:b/>
          <w:bCs/>
          <w:sz w:val="24"/>
          <w:szCs w:val="24"/>
        </w:rPr>
        <w:t>artis</w:t>
      </w:r>
      <w:proofErr w:type="spellEnd"/>
      <w:r w:rsidRPr="00F12423">
        <w:rPr>
          <w:rFonts w:asciiTheme="minorHAnsi" w:hAnsiTheme="minorHAnsi" w:cstheme="minorHAnsi"/>
          <w:sz w:val="24"/>
          <w:szCs w:val="24"/>
        </w:rPr>
        <w:t>, který se dlouhodobě věnuje dokumentům o osobnostech české kultury. Cílem projektu je uchovat svědectví o mimořádných ženách, jejichž tvorba tvoří důležitou součást českého uměleckého dědictví.</w:t>
      </w:r>
    </w:p>
    <w:p w:rsidR="00F12423" w:rsidRPr="00F12423" w:rsidRDefault="00F12423" w:rsidP="00F12423">
      <w:pPr>
        <w:rPr>
          <w:rFonts w:asciiTheme="minorHAnsi" w:hAnsiTheme="minorHAnsi" w:cstheme="minorHAnsi"/>
          <w:sz w:val="24"/>
          <w:szCs w:val="24"/>
        </w:rPr>
      </w:pPr>
      <w:r w:rsidRPr="00F12423">
        <w:rPr>
          <w:rFonts w:asciiTheme="minorHAnsi" w:hAnsiTheme="minorHAnsi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12423" w:rsidRPr="00F12423" w:rsidRDefault="00F12423" w:rsidP="00F1242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F12423">
        <w:rPr>
          <w:rFonts w:asciiTheme="minorHAnsi" w:hAnsiTheme="minorHAnsi" w:cstheme="minorHAnsi"/>
          <w:b/>
          <w:bCs/>
          <w:sz w:val="24"/>
          <w:szCs w:val="24"/>
        </w:rPr>
        <w:t>Tvůrčí tým:</w:t>
      </w:r>
      <w:r w:rsidRPr="00F12423">
        <w:rPr>
          <w:rFonts w:asciiTheme="minorHAnsi" w:hAnsiTheme="minorHAnsi" w:cstheme="minorHAnsi"/>
          <w:sz w:val="24"/>
          <w:szCs w:val="24"/>
        </w:rPr>
        <w:br/>
        <w:t>Režie: Štěpán Havlín</w:t>
      </w:r>
      <w:r w:rsidRPr="00F12423">
        <w:rPr>
          <w:rFonts w:asciiTheme="minorHAnsi" w:hAnsiTheme="minorHAnsi" w:cstheme="minorHAnsi"/>
          <w:sz w:val="24"/>
          <w:szCs w:val="24"/>
        </w:rPr>
        <w:br/>
        <w:t xml:space="preserve">Producent: Vojtěch </w:t>
      </w:r>
      <w:proofErr w:type="spellStart"/>
      <w:r w:rsidRPr="00F12423">
        <w:rPr>
          <w:rFonts w:asciiTheme="minorHAnsi" w:hAnsiTheme="minorHAnsi" w:cstheme="minorHAnsi"/>
          <w:sz w:val="24"/>
          <w:szCs w:val="24"/>
        </w:rPr>
        <w:t>Kemenny</w:t>
      </w:r>
      <w:proofErr w:type="spellEnd"/>
      <w:r w:rsidRPr="00F12423">
        <w:rPr>
          <w:rFonts w:asciiTheme="minorHAnsi" w:hAnsiTheme="minorHAnsi" w:cstheme="minorHAnsi"/>
          <w:sz w:val="24"/>
          <w:szCs w:val="24"/>
        </w:rPr>
        <w:br/>
        <w:t xml:space="preserve">Kamera: Štěpán Havlín, Eliška Karasová, Daniel </w:t>
      </w:r>
      <w:proofErr w:type="spellStart"/>
      <w:r w:rsidRPr="00F12423">
        <w:rPr>
          <w:rFonts w:asciiTheme="minorHAnsi" w:hAnsiTheme="minorHAnsi" w:cstheme="minorHAnsi"/>
          <w:sz w:val="24"/>
          <w:szCs w:val="24"/>
        </w:rPr>
        <w:t>Tabery</w:t>
      </w:r>
      <w:proofErr w:type="spellEnd"/>
      <w:r w:rsidRPr="00F12423">
        <w:rPr>
          <w:rFonts w:asciiTheme="minorHAnsi" w:hAnsiTheme="minorHAnsi" w:cstheme="minorHAnsi"/>
          <w:sz w:val="24"/>
          <w:szCs w:val="24"/>
        </w:rPr>
        <w:br/>
        <w:t xml:space="preserve">Střih: Matouš </w:t>
      </w:r>
      <w:proofErr w:type="spellStart"/>
      <w:r w:rsidRPr="00F12423">
        <w:rPr>
          <w:rFonts w:asciiTheme="minorHAnsi" w:hAnsiTheme="minorHAnsi" w:cstheme="minorHAnsi"/>
          <w:sz w:val="24"/>
          <w:szCs w:val="24"/>
        </w:rPr>
        <w:t>Felkel</w:t>
      </w:r>
      <w:proofErr w:type="spellEnd"/>
      <w:r w:rsidRPr="00F12423">
        <w:rPr>
          <w:rFonts w:asciiTheme="minorHAnsi" w:hAnsiTheme="minorHAnsi" w:cstheme="minorHAnsi"/>
          <w:sz w:val="24"/>
          <w:szCs w:val="24"/>
        </w:rPr>
        <w:br/>
        <w:t xml:space="preserve">Zvuk: Barbora </w:t>
      </w:r>
      <w:proofErr w:type="spellStart"/>
      <w:r w:rsidRPr="00F12423">
        <w:rPr>
          <w:rFonts w:asciiTheme="minorHAnsi" w:hAnsiTheme="minorHAnsi" w:cstheme="minorHAnsi"/>
          <w:sz w:val="24"/>
          <w:szCs w:val="24"/>
        </w:rPr>
        <w:t>Vitáčková</w:t>
      </w:r>
      <w:proofErr w:type="spellEnd"/>
      <w:r w:rsidRPr="00F12423">
        <w:rPr>
          <w:rFonts w:asciiTheme="minorHAnsi" w:hAnsiTheme="minorHAnsi" w:cstheme="minorHAnsi"/>
          <w:sz w:val="24"/>
          <w:szCs w:val="24"/>
        </w:rPr>
        <w:t>, Nella Bicanová</w:t>
      </w:r>
      <w:r w:rsidRPr="00F12423">
        <w:rPr>
          <w:rFonts w:asciiTheme="minorHAnsi" w:hAnsiTheme="minorHAnsi" w:cstheme="minorHAnsi"/>
          <w:sz w:val="24"/>
          <w:szCs w:val="24"/>
        </w:rPr>
        <w:br/>
        <w:t xml:space="preserve">Produkce: Jiří </w:t>
      </w:r>
      <w:proofErr w:type="spellStart"/>
      <w:r w:rsidRPr="00F12423">
        <w:rPr>
          <w:rFonts w:asciiTheme="minorHAnsi" w:hAnsiTheme="minorHAnsi" w:cstheme="minorHAnsi"/>
          <w:sz w:val="24"/>
          <w:szCs w:val="24"/>
        </w:rPr>
        <w:t>Kejkula</w:t>
      </w:r>
      <w:proofErr w:type="spellEnd"/>
      <w:r w:rsidRPr="00F12423">
        <w:rPr>
          <w:rFonts w:asciiTheme="minorHAnsi" w:hAnsiTheme="minorHAnsi" w:cstheme="minorHAnsi"/>
          <w:sz w:val="24"/>
          <w:szCs w:val="24"/>
        </w:rPr>
        <w:br/>
        <w:t xml:space="preserve">Barevné korekce: Jan </w:t>
      </w:r>
      <w:proofErr w:type="spellStart"/>
      <w:r w:rsidRPr="00F12423">
        <w:rPr>
          <w:rFonts w:asciiTheme="minorHAnsi" w:hAnsiTheme="minorHAnsi" w:cstheme="minorHAnsi"/>
          <w:sz w:val="24"/>
          <w:szCs w:val="24"/>
        </w:rPr>
        <w:t>Petrek</w:t>
      </w:r>
      <w:proofErr w:type="spellEnd"/>
      <w:r w:rsidRPr="00F12423">
        <w:rPr>
          <w:rFonts w:asciiTheme="minorHAnsi" w:hAnsiTheme="minorHAnsi" w:cstheme="minorHAnsi"/>
          <w:sz w:val="24"/>
          <w:szCs w:val="24"/>
        </w:rPr>
        <w:br/>
        <w:t xml:space="preserve">Asistent střihu: Daniel </w:t>
      </w:r>
      <w:proofErr w:type="spellStart"/>
      <w:r w:rsidRPr="00F12423">
        <w:rPr>
          <w:rFonts w:asciiTheme="minorHAnsi" w:hAnsiTheme="minorHAnsi" w:cstheme="minorHAnsi"/>
          <w:sz w:val="24"/>
          <w:szCs w:val="24"/>
        </w:rPr>
        <w:t>Tabery</w:t>
      </w:r>
      <w:proofErr w:type="spellEnd"/>
    </w:p>
    <w:p w:rsidR="00F12423" w:rsidRPr="00F12423" w:rsidRDefault="00F12423" w:rsidP="00F1242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F12423">
        <w:rPr>
          <w:rFonts w:asciiTheme="minorHAnsi" w:hAnsiTheme="minorHAnsi" w:cstheme="minorHAnsi"/>
          <w:b/>
          <w:bCs/>
          <w:sz w:val="24"/>
          <w:szCs w:val="24"/>
        </w:rPr>
        <w:lastRenderedPageBreak/>
        <w:t>Partneři filmu:</w:t>
      </w:r>
      <w:r w:rsidRPr="00F12423">
        <w:rPr>
          <w:rFonts w:asciiTheme="minorHAnsi" w:hAnsiTheme="minorHAnsi" w:cstheme="minorHAnsi"/>
          <w:sz w:val="24"/>
          <w:szCs w:val="24"/>
        </w:rPr>
        <w:br/>
        <w:t xml:space="preserve">Město Plzeň, Nadační fond Jiřího Menzela, NMS Market </w:t>
      </w:r>
      <w:proofErr w:type="spellStart"/>
      <w:r w:rsidRPr="00F12423">
        <w:rPr>
          <w:rFonts w:asciiTheme="minorHAnsi" w:hAnsiTheme="minorHAnsi" w:cstheme="minorHAnsi"/>
          <w:sz w:val="24"/>
          <w:szCs w:val="24"/>
        </w:rPr>
        <w:t>Research</w:t>
      </w:r>
      <w:proofErr w:type="spellEnd"/>
      <w:r w:rsidRPr="00F1242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12423">
        <w:rPr>
          <w:rFonts w:asciiTheme="minorHAnsi" w:hAnsiTheme="minorHAnsi" w:cstheme="minorHAnsi"/>
          <w:sz w:val="24"/>
          <w:szCs w:val="24"/>
        </w:rPr>
        <w:t>Hoppygo</w:t>
      </w:r>
      <w:proofErr w:type="spellEnd"/>
      <w:r w:rsidRPr="00F12423">
        <w:rPr>
          <w:rFonts w:asciiTheme="minorHAnsi" w:hAnsiTheme="minorHAnsi" w:cstheme="minorHAnsi"/>
          <w:sz w:val="24"/>
          <w:szCs w:val="24"/>
        </w:rPr>
        <w:t xml:space="preserve">, SPŠST Panská, Farma </w:t>
      </w:r>
      <w:proofErr w:type="spellStart"/>
      <w:r w:rsidRPr="00F12423">
        <w:rPr>
          <w:rFonts w:asciiTheme="minorHAnsi" w:hAnsiTheme="minorHAnsi" w:cstheme="minorHAnsi"/>
          <w:sz w:val="24"/>
          <w:szCs w:val="24"/>
        </w:rPr>
        <w:t>Rampuše</w:t>
      </w:r>
      <w:proofErr w:type="spellEnd"/>
    </w:p>
    <w:p w:rsidR="00F12423" w:rsidRPr="00F12423" w:rsidRDefault="00F12423" w:rsidP="00F12423">
      <w:pPr>
        <w:rPr>
          <w:rFonts w:asciiTheme="minorHAnsi" w:hAnsiTheme="minorHAnsi" w:cstheme="minorHAnsi"/>
          <w:sz w:val="24"/>
          <w:szCs w:val="24"/>
        </w:rPr>
      </w:pPr>
      <w:r w:rsidRPr="00F12423">
        <w:rPr>
          <w:rFonts w:asciiTheme="minorHAnsi" w:hAnsiTheme="minorHAnsi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12423" w:rsidRPr="00F12423" w:rsidRDefault="00F12423" w:rsidP="00F12423">
      <w:pPr>
        <w:pStyle w:val="Nadpis8"/>
        <w:suppressAutoHyphens/>
        <w:autoSpaceDN/>
        <w:adjustRightInd/>
        <w:jc w:val="left"/>
        <w:textAlignment w:val="auto"/>
        <w:rPr>
          <w:rFonts w:asciiTheme="minorHAnsi" w:hAnsiTheme="minorHAnsi" w:cstheme="minorHAnsi"/>
          <w:b w:val="0"/>
          <w:caps/>
          <w:sz w:val="24"/>
          <w:szCs w:val="24"/>
        </w:rPr>
      </w:pPr>
      <w:r w:rsidRPr="00F12423">
        <w:rPr>
          <w:rFonts w:asciiTheme="minorHAnsi" w:hAnsiTheme="minorHAnsi" w:cstheme="minorHAnsi"/>
          <w:bCs/>
          <w:sz w:val="24"/>
          <w:szCs w:val="24"/>
        </w:rPr>
        <w:t>O režisérovi:</w:t>
      </w:r>
      <w:r w:rsidRPr="00F12423">
        <w:rPr>
          <w:rFonts w:asciiTheme="minorHAnsi" w:hAnsiTheme="minorHAnsi" w:cstheme="minorHAnsi"/>
          <w:sz w:val="24"/>
          <w:szCs w:val="24"/>
        </w:rPr>
        <w:br/>
      </w:r>
      <w:r w:rsidRPr="00F12423">
        <w:rPr>
          <w:rFonts w:asciiTheme="minorHAnsi" w:hAnsiTheme="minorHAnsi" w:cstheme="minorHAnsi"/>
          <w:b w:val="0"/>
          <w:sz w:val="24"/>
          <w:szCs w:val="24"/>
        </w:rPr>
        <w:t xml:space="preserve">Štěpán Havlín (2004) se filmové tvorbě věnuje od dětství. Za dokument </w:t>
      </w:r>
      <w:r w:rsidRPr="00F12423">
        <w:rPr>
          <w:rFonts w:asciiTheme="minorHAnsi" w:hAnsiTheme="minorHAnsi" w:cstheme="minorHAnsi"/>
          <w:b w:val="0"/>
          <w:i/>
          <w:iCs/>
          <w:sz w:val="24"/>
          <w:szCs w:val="24"/>
        </w:rPr>
        <w:t xml:space="preserve">Sladký </w:t>
      </w:r>
      <w:proofErr w:type="gramStart"/>
      <w:r w:rsidRPr="00F12423">
        <w:rPr>
          <w:rFonts w:asciiTheme="minorHAnsi" w:hAnsiTheme="minorHAnsi" w:cstheme="minorHAnsi"/>
          <w:b w:val="0"/>
          <w:i/>
          <w:iCs/>
          <w:sz w:val="24"/>
          <w:szCs w:val="24"/>
        </w:rPr>
        <w:t>domove</w:t>
      </w:r>
      <w:proofErr w:type="gramEnd"/>
      <w:r w:rsidRPr="00F12423">
        <w:rPr>
          <w:rFonts w:asciiTheme="minorHAnsi" w:hAnsiTheme="minorHAnsi" w:cstheme="minorHAnsi"/>
          <w:b w:val="0"/>
          <w:sz w:val="24"/>
          <w:szCs w:val="24"/>
        </w:rPr>
        <w:t xml:space="preserve"> o nymburském bezdomovci </w:t>
      </w:r>
      <w:proofErr w:type="gramStart"/>
      <w:r w:rsidRPr="00F12423">
        <w:rPr>
          <w:rFonts w:asciiTheme="minorHAnsi" w:hAnsiTheme="minorHAnsi" w:cstheme="minorHAnsi"/>
          <w:b w:val="0"/>
          <w:sz w:val="24"/>
          <w:szCs w:val="24"/>
        </w:rPr>
        <w:t>získal</w:t>
      </w:r>
      <w:proofErr w:type="gramEnd"/>
      <w:r w:rsidRPr="00F12423">
        <w:rPr>
          <w:rFonts w:asciiTheme="minorHAnsi" w:hAnsiTheme="minorHAnsi" w:cstheme="minorHAnsi"/>
          <w:b w:val="0"/>
          <w:sz w:val="24"/>
          <w:szCs w:val="24"/>
        </w:rPr>
        <w:t xml:space="preserve"> ocenění na festivalu Pražský filmový kufr. Vystudoval Střední průmyslovou školu sdělovací techniky v Praze (obor Filmová a televizní tvorba), kde absolvoval filmem </w:t>
      </w:r>
      <w:r w:rsidRPr="00F12423">
        <w:rPr>
          <w:rFonts w:asciiTheme="minorHAnsi" w:hAnsiTheme="minorHAnsi" w:cstheme="minorHAnsi"/>
          <w:b w:val="0"/>
          <w:i/>
          <w:iCs/>
          <w:sz w:val="24"/>
          <w:szCs w:val="24"/>
        </w:rPr>
        <w:t>Kód Z33</w:t>
      </w:r>
      <w:r w:rsidRPr="00F12423">
        <w:rPr>
          <w:rFonts w:asciiTheme="minorHAnsi" w:hAnsiTheme="minorHAnsi" w:cstheme="minorHAnsi"/>
          <w:b w:val="0"/>
          <w:sz w:val="24"/>
          <w:szCs w:val="24"/>
        </w:rPr>
        <w:t xml:space="preserve">, zabývajícím se tématem potratů a jejich společenského vnímání. Společně s producentem Vojtěchem </w:t>
      </w:r>
      <w:proofErr w:type="spellStart"/>
      <w:r w:rsidRPr="00F12423">
        <w:rPr>
          <w:rFonts w:asciiTheme="minorHAnsi" w:hAnsiTheme="minorHAnsi" w:cstheme="minorHAnsi"/>
          <w:b w:val="0"/>
          <w:sz w:val="24"/>
          <w:szCs w:val="24"/>
        </w:rPr>
        <w:t>Kemennym</w:t>
      </w:r>
      <w:proofErr w:type="spellEnd"/>
      <w:r w:rsidRPr="00F12423">
        <w:rPr>
          <w:rFonts w:asciiTheme="minorHAnsi" w:hAnsiTheme="minorHAnsi" w:cstheme="minorHAnsi"/>
          <w:b w:val="0"/>
          <w:sz w:val="24"/>
          <w:szCs w:val="24"/>
        </w:rPr>
        <w:t xml:space="preserve"> založil v roce 2024 skupinu </w:t>
      </w:r>
      <w:proofErr w:type="spellStart"/>
      <w:r w:rsidRPr="00F12423">
        <w:rPr>
          <w:rFonts w:asciiTheme="minorHAnsi" w:hAnsiTheme="minorHAnsi" w:cstheme="minorHAnsi"/>
          <w:b w:val="0"/>
          <w:bCs/>
          <w:sz w:val="24"/>
          <w:szCs w:val="24"/>
        </w:rPr>
        <w:t>Memoria</w:t>
      </w:r>
      <w:proofErr w:type="spellEnd"/>
      <w:r w:rsidRPr="00F12423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Pr="00F12423">
        <w:rPr>
          <w:rFonts w:asciiTheme="minorHAnsi" w:hAnsiTheme="minorHAnsi" w:cstheme="minorHAnsi"/>
          <w:b w:val="0"/>
          <w:bCs/>
          <w:sz w:val="24"/>
          <w:szCs w:val="24"/>
        </w:rPr>
        <w:t>artis</w:t>
      </w:r>
      <w:proofErr w:type="spellEnd"/>
      <w:r w:rsidRPr="00F12423">
        <w:rPr>
          <w:rFonts w:asciiTheme="minorHAnsi" w:hAnsiTheme="minorHAnsi" w:cstheme="minorHAnsi"/>
          <w:b w:val="0"/>
          <w:sz w:val="24"/>
          <w:szCs w:val="24"/>
        </w:rPr>
        <w:t>, zaměřenou na produkci hraných a dokumentárních filmů.</w:t>
      </w:r>
    </w:p>
    <w:p w:rsidR="00F12423" w:rsidRDefault="00F12423" w:rsidP="001009E1">
      <w:pPr>
        <w:pStyle w:val="Nadpis8"/>
        <w:suppressAutoHyphens/>
        <w:autoSpaceDN/>
        <w:adjustRightInd/>
        <w:jc w:val="left"/>
        <w:textAlignment w:val="auto"/>
        <w:rPr>
          <w:rFonts w:asciiTheme="minorHAnsi" w:hAnsiTheme="minorHAnsi"/>
          <w:b w:val="0"/>
          <w:caps/>
          <w:sz w:val="24"/>
          <w:szCs w:val="24"/>
        </w:rPr>
      </w:pPr>
    </w:p>
    <w:sectPr w:rsidR="00F12423" w:rsidSect="00A15CCE">
      <w:headerReference w:type="default" r:id="rId9"/>
      <w:footerReference w:type="default" r:id="rId10"/>
      <w:pgSz w:w="11906" w:h="16838"/>
      <w:pgMar w:top="2805" w:right="1133" w:bottom="1418" w:left="1134" w:header="708" w:footer="1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B5" w:rsidRDefault="00AA7BB5" w:rsidP="00E61F09">
      <w:r>
        <w:separator/>
      </w:r>
    </w:p>
  </w:endnote>
  <w:endnote w:type="continuationSeparator" w:id="0">
    <w:p w:rsidR="00AA7BB5" w:rsidRDefault="00AA7BB5" w:rsidP="00E6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8B3" w:rsidRDefault="00A15CCE" w:rsidP="00E61F09">
    <w:pPr>
      <w:pStyle w:val="Zpat"/>
      <w:tabs>
        <w:tab w:val="clear" w:pos="9072"/>
        <w:tab w:val="right" w:pos="9923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187410D" wp14:editId="0CD751BD">
          <wp:simplePos x="0" y="0"/>
          <wp:positionH relativeFrom="column">
            <wp:posOffset>-720090</wp:posOffset>
          </wp:positionH>
          <wp:positionV relativeFrom="paragraph">
            <wp:posOffset>-17642</wp:posOffset>
          </wp:positionV>
          <wp:extent cx="7553739" cy="1619834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619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08B3" w:rsidRDefault="003D08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B5" w:rsidRDefault="00AA7BB5" w:rsidP="00E61F09">
      <w:r>
        <w:separator/>
      </w:r>
    </w:p>
  </w:footnote>
  <w:footnote w:type="continuationSeparator" w:id="0">
    <w:p w:rsidR="00AA7BB5" w:rsidRDefault="00AA7BB5" w:rsidP="00E6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8B3" w:rsidRDefault="00A15CCE" w:rsidP="00A15CC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A321496" wp14:editId="6E4CC0A4">
          <wp:simplePos x="0" y="0"/>
          <wp:positionH relativeFrom="column">
            <wp:posOffset>-722161</wp:posOffset>
          </wp:positionH>
          <wp:positionV relativeFrom="paragraph">
            <wp:posOffset>-449580</wp:posOffset>
          </wp:positionV>
          <wp:extent cx="7554372" cy="179699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372" cy="1796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09"/>
    <w:rsid w:val="0002274A"/>
    <w:rsid w:val="00032F29"/>
    <w:rsid w:val="000542F4"/>
    <w:rsid w:val="000617DA"/>
    <w:rsid w:val="000755C9"/>
    <w:rsid w:val="00096F60"/>
    <w:rsid w:val="000B600D"/>
    <w:rsid w:val="000C730C"/>
    <w:rsid w:val="000E21CC"/>
    <w:rsid w:val="000F5D93"/>
    <w:rsid w:val="001009E1"/>
    <w:rsid w:val="00106CB8"/>
    <w:rsid w:val="00111AD9"/>
    <w:rsid w:val="00124D72"/>
    <w:rsid w:val="00126B81"/>
    <w:rsid w:val="00163E37"/>
    <w:rsid w:val="001752B3"/>
    <w:rsid w:val="001875E1"/>
    <w:rsid w:val="00187B23"/>
    <w:rsid w:val="001A6F44"/>
    <w:rsid w:val="001F52B9"/>
    <w:rsid w:val="001F5C22"/>
    <w:rsid w:val="00212379"/>
    <w:rsid w:val="00245D11"/>
    <w:rsid w:val="00252E9C"/>
    <w:rsid w:val="002732F7"/>
    <w:rsid w:val="0027698C"/>
    <w:rsid w:val="00282B4D"/>
    <w:rsid w:val="0028738D"/>
    <w:rsid w:val="002B0862"/>
    <w:rsid w:val="002B1757"/>
    <w:rsid w:val="002C7819"/>
    <w:rsid w:val="00317FBC"/>
    <w:rsid w:val="003242E6"/>
    <w:rsid w:val="00326033"/>
    <w:rsid w:val="00365B2C"/>
    <w:rsid w:val="003965D1"/>
    <w:rsid w:val="003C11B7"/>
    <w:rsid w:val="003C4C92"/>
    <w:rsid w:val="003D08B3"/>
    <w:rsid w:val="0040071D"/>
    <w:rsid w:val="00402A04"/>
    <w:rsid w:val="00403F46"/>
    <w:rsid w:val="00413063"/>
    <w:rsid w:val="00431CB0"/>
    <w:rsid w:val="00457ADD"/>
    <w:rsid w:val="00472CE6"/>
    <w:rsid w:val="00492D35"/>
    <w:rsid w:val="004A7FF5"/>
    <w:rsid w:val="004B372A"/>
    <w:rsid w:val="004D4E3E"/>
    <w:rsid w:val="004D7FC6"/>
    <w:rsid w:val="004E6E78"/>
    <w:rsid w:val="0055232D"/>
    <w:rsid w:val="005570EE"/>
    <w:rsid w:val="005643BA"/>
    <w:rsid w:val="00570D15"/>
    <w:rsid w:val="005836AB"/>
    <w:rsid w:val="005A6D05"/>
    <w:rsid w:val="005C5D08"/>
    <w:rsid w:val="005D53BC"/>
    <w:rsid w:val="00606C80"/>
    <w:rsid w:val="006158A5"/>
    <w:rsid w:val="00652A55"/>
    <w:rsid w:val="00667D68"/>
    <w:rsid w:val="00692C7C"/>
    <w:rsid w:val="006955EE"/>
    <w:rsid w:val="00697CE3"/>
    <w:rsid w:val="006B6E39"/>
    <w:rsid w:val="006C292B"/>
    <w:rsid w:val="006D2C24"/>
    <w:rsid w:val="006F4ECC"/>
    <w:rsid w:val="00734E5C"/>
    <w:rsid w:val="00743F06"/>
    <w:rsid w:val="00763FD5"/>
    <w:rsid w:val="00770214"/>
    <w:rsid w:val="00771E60"/>
    <w:rsid w:val="00773EB2"/>
    <w:rsid w:val="007D74C0"/>
    <w:rsid w:val="007F1F01"/>
    <w:rsid w:val="007F64F0"/>
    <w:rsid w:val="00807343"/>
    <w:rsid w:val="00815BC5"/>
    <w:rsid w:val="00857667"/>
    <w:rsid w:val="00861CC4"/>
    <w:rsid w:val="00865C21"/>
    <w:rsid w:val="008A26AE"/>
    <w:rsid w:val="008C2B92"/>
    <w:rsid w:val="008E6E81"/>
    <w:rsid w:val="0090134A"/>
    <w:rsid w:val="00901B7C"/>
    <w:rsid w:val="009071C6"/>
    <w:rsid w:val="009335E1"/>
    <w:rsid w:val="009441B5"/>
    <w:rsid w:val="00950DEC"/>
    <w:rsid w:val="00953866"/>
    <w:rsid w:val="0098108C"/>
    <w:rsid w:val="00A12357"/>
    <w:rsid w:val="00A15CCE"/>
    <w:rsid w:val="00A269C5"/>
    <w:rsid w:val="00A346F7"/>
    <w:rsid w:val="00A35AA9"/>
    <w:rsid w:val="00A43E95"/>
    <w:rsid w:val="00A80813"/>
    <w:rsid w:val="00AA7BB5"/>
    <w:rsid w:val="00AC0047"/>
    <w:rsid w:val="00AD44E2"/>
    <w:rsid w:val="00AE0B3B"/>
    <w:rsid w:val="00AE1FB7"/>
    <w:rsid w:val="00B03282"/>
    <w:rsid w:val="00B276EC"/>
    <w:rsid w:val="00B403D6"/>
    <w:rsid w:val="00B4549D"/>
    <w:rsid w:val="00B6161D"/>
    <w:rsid w:val="00B65733"/>
    <w:rsid w:val="00B66D1C"/>
    <w:rsid w:val="00B7116B"/>
    <w:rsid w:val="00BC69D4"/>
    <w:rsid w:val="00BE1B80"/>
    <w:rsid w:val="00BF2E60"/>
    <w:rsid w:val="00BF6858"/>
    <w:rsid w:val="00C170B3"/>
    <w:rsid w:val="00C66942"/>
    <w:rsid w:val="00C70F8B"/>
    <w:rsid w:val="00C800AA"/>
    <w:rsid w:val="00D02854"/>
    <w:rsid w:val="00D36A35"/>
    <w:rsid w:val="00D65EAF"/>
    <w:rsid w:val="00D662CB"/>
    <w:rsid w:val="00D86CE2"/>
    <w:rsid w:val="00D921C3"/>
    <w:rsid w:val="00D93C22"/>
    <w:rsid w:val="00DB7B7B"/>
    <w:rsid w:val="00DC5B27"/>
    <w:rsid w:val="00DF111D"/>
    <w:rsid w:val="00DF4B9F"/>
    <w:rsid w:val="00E35F7E"/>
    <w:rsid w:val="00E54122"/>
    <w:rsid w:val="00E57512"/>
    <w:rsid w:val="00E61F09"/>
    <w:rsid w:val="00E65115"/>
    <w:rsid w:val="00E971C4"/>
    <w:rsid w:val="00EA4840"/>
    <w:rsid w:val="00EB306C"/>
    <w:rsid w:val="00EB66CB"/>
    <w:rsid w:val="00EB696F"/>
    <w:rsid w:val="00EE3788"/>
    <w:rsid w:val="00EE693D"/>
    <w:rsid w:val="00EF071B"/>
    <w:rsid w:val="00EF3173"/>
    <w:rsid w:val="00F12423"/>
    <w:rsid w:val="00F37D78"/>
    <w:rsid w:val="00F421CE"/>
    <w:rsid w:val="00F5147E"/>
    <w:rsid w:val="00F677F3"/>
    <w:rsid w:val="00F9531F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755C9"/>
    <w:rPr>
      <w:rFonts w:ascii="Times New Roman" w:eastAsia="Times New Roman" w:hAnsi="Times New Roma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0D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807343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1F09"/>
  </w:style>
  <w:style w:type="paragraph" w:styleId="Zpat">
    <w:name w:val="footer"/>
    <w:basedOn w:val="Normln"/>
    <w:link w:val="Zpat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1F09"/>
  </w:style>
  <w:style w:type="paragraph" w:styleId="Textbubliny">
    <w:name w:val="Balloon Text"/>
    <w:basedOn w:val="Normln"/>
    <w:link w:val="TextbublinyChar"/>
    <w:uiPriority w:val="99"/>
    <w:semiHidden/>
    <w:unhideWhenUsed/>
    <w:rsid w:val="00E61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1F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5D0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nhideWhenUsed/>
    <w:rsid w:val="00282B4D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134A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13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0134A"/>
    <w:rPr>
      <w:vertAlign w:val="superscript"/>
    </w:rPr>
  </w:style>
  <w:style w:type="paragraph" w:customStyle="1" w:styleId="Text">
    <w:name w:val="Text"/>
    <w:autoRedefine/>
    <w:rsid w:val="00B6161D"/>
    <w:pPr>
      <w:jc w:val="both"/>
    </w:pPr>
    <w:rPr>
      <w:rFonts w:asciiTheme="minorHAnsi" w:eastAsia="Arial Unicode MS" w:hAnsiTheme="minorHAnsi" w:cstheme="minorHAnsi"/>
      <w:color w:val="000000"/>
      <w:sz w:val="22"/>
      <w:szCs w:val="22"/>
    </w:rPr>
  </w:style>
  <w:style w:type="character" w:customStyle="1" w:styleId="Nadpis8Char">
    <w:name w:val="Nadpis 8 Char"/>
    <w:basedOn w:val="Standardnpsmoodstavce"/>
    <w:link w:val="Nadpis8"/>
    <w:rsid w:val="00807343"/>
    <w:rPr>
      <w:rFonts w:ascii="Times New Roman" w:eastAsia="Times New Roman" w:hAnsi="Times New Roman"/>
      <w:b/>
    </w:rPr>
  </w:style>
  <w:style w:type="character" w:styleId="Siln">
    <w:name w:val="Strong"/>
    <w:uiPriority w:val="22"/>
    <w:qFormat/>
    <w:rsid w:val="00807343"/>
    <w:rPr>
      <w:b/>
      <w:bCs/>
    </w:rPr>
  </w:style>
  <w:style w:type="character" w:styleId="Zvraznn">
    <w:name w:val="Emphasis"/>
    <w:uiPriority w:val="20"/>
    <w:qFormat/>
    <w:rsid w:val="00807343"/>
    <w:rPr>
      <w:i/>
      <w:iCs/>
    </w:rPr>
  </w:style>
  <w:style w:type="paragraph" w:customStyle="1" w:styleId="Default">
    <w:name w:val="Default"/>
    <w:rsid w:val="003C11B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C11B7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3C11B7"/>
    <w:rPr>
      <w:color w:val="000000"/>
      <w:sz w:val="80"/>
      <w:szCs w:val="8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36A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36A35"/>
    <w:rPr>
      <w:rFonts w:eastAsiaTheme="minorHAnsi" w:cstheme="minorBidi"/>
      <w:sz w:val="22"/>
      <w:szCs w:val="21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0DE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755C9"/>
    <w:rPr>
      <w:rFonts w:ascii="Times New Roman" w:eastAsia="Times New Roman" w:hAnsi="Times New Roma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0D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807343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1F09"/>
  </w:style>
  <w:style w:type="paragraph" w:styleId="Zpat">
    <w:name w:val="footer"/>
    <w:basedOn w:val="Normln"/>
    <w:link w:val="Zpat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1F09"/>
  </w:style>
  <w:style w:type="paragraph" w:styleId="Textbubliny">
    <w:name w:val="Balloon Text"/>
    <w:basedOn w:val="Normln"/>
    <w:link w:val="TextbublinyChar"/>
    <w:uiPriority w:val="99"/>
    <w:semiHidden/>
    <w:unhideWhenUsed/>
    <w:rsid w:val="00E61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1F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5D0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nhideWhenUsed/>
    <w:rsid w:val="00282B4D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134A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13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0134A"/>
    <w:rPr>
      <w:vertAlign w:val="superscript"/>
    </w:rPr>
  </w:style>
  <w:style w:type="paragraph" w:customStyle="1" w:styleId="Text">
    <w:name w:val="Text"/>
    <w:autoRedefine/>
    <w:rsid w:val="00B6161D"/>
    <w:pPr>
      <w:jc w:val="both"/>
    </w:pPr>
    <w:rPr>
      <w:rFonts w:asciiTheme="minorHAnsi" w:eastAsia="Arial Unicode MS" w:hAnsiTheme="minorHAnsi" w:cstheme="minorHAnsi"/>
      <w:color w:val="000000"/>
      <w:sz w:val="22"/>
      <w:szCs w:val="22"/>
    </w:rPr>
  </w:style>
  <w:style w:type="character" w:customStyle="1" w:styleId="Nadpis8Char">
    <w:name w:val="Nadpis 8 Char"/>
    <w:basedOn w:val="Standardnpsmoodstavce"/>
    <w:link w:val="Nadpis8"/>
    <w:rsid w:val="00807343"/>
    <w:rPr>
      <w:rFonts w:ascii="Times New Roman" w:eastAsia="Times New Roman" w:hAnsi="Times New Roman"/>
      <w:b/>
    </w:rPr>
  </w:style>
  <w:style w:type="character" w:styleId="Siln">
    <w:name w:val="Strong"/>
    <w:uiPriority w:val="22"/>
    <w:qFormat/>
    <w:rsid w:val="00807343"/>
    <w:rPr>
      <w:b/>
      <w:bCs/>
    </w:rPr>
  </w:style>
  <w:style w:type="character" w:styleId="Zvraznn">
    <w:name w:val="Emphasis"/>
    <w:uiPriority w:val="20"/>
    <w:qFormat/>
    <w:rsid w:val="00807343"/>
    <w:rPr>
      <w:i/>
      <w:iCs/>
    </w:rPr>
  </w:style>
  <w:style w:type="paragraph" w:customStyle="1" w:styleId="Default">
    <w:name w:val="Default"/>
    <w:rsid w:val="003C11B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C11B7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3C11B7"/>
    <w:rPr>
      <w:color w:val="000000"/>
      <w:sz w:val="80"/>
      <w:szCs w:val="8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36A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36A35"/>
    <w:rPr>
      <w:rFonts w:eastAsiaTheme="minorHAnsi" w:cstheme="minorBidi"/>
      <w:sz w:val="22"/>
      <w:szCs w:val="21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0DE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8681C-E7F3-401A-B6EA-9D63CAA7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Freeman</dc:creator>
  <cp:lastModifiedBy>GALERIE</cp:lastModifiedBy>
  <cp:revision>2</cp:revision>
  <cp:lastPrinted>2019-06-19T08:49:00Z</cp:lastPrinted>
  <dcterms:created xsi:type="dcterms:W3CDTF">2025-10-14T09:33:00Z</dcterms:created>
  <dcterms:modified xsi:type="dcterms:W3CDTF">2025-10-14T09:33:00Z</dcterms:modified>
</cp:coreProperties>
</file>